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F0E3F9B" w14:textId="77777777" w:rsidR="005572A6" w:rsidRPr="005572A6" w:rsidRDefault="005572A6" w:rsidP="005572A6">
      <w:pPr>
        <w:spacing w:line="480" w:lineRule="auto"/>
        <w:rPr>
          <w:rFonts w:asciiTheme="majorBidi" w:hAnsiTheme="majorBidi" w:cstheme="majorBidi"/>
          <w:sz w:val="24"/>
          <w:szCs w:val="24"/>
        </w:rPr>
      </w:pPr>
      <w:r w:rsidRPr="005572A6">
        <w:rPr>
          <w:rFonts w:asciiTheme="majorBidi" w:hAnsiTheme="majorBidi" w:cstheme="majorBidi"/>
          <w:sz w:val="24"/>
          <w:szCs w:val="24"/>
        </w:rPr>
        <w:t>Analysis of the Walmart takes on Amazon Case Study</w:t>
      </w:r>
    </w:p>
    <w:p w14:paraId="00AACE77" w14:textId="385448F6" w:rsidR="005572A6" w:rsidRDefault="005572A6" w:rsidP="005572A6">
      <w:pPr>
        <w:spacing w:line="480" w:lineRule="auto"/>
        <w:rPr>
          <w:rFonts w:asciiTheme="majorBidi" w:hAnsiTheme="majorBidi" w:cstheme="majorBidi"/>
          <w:color w:val="4472C4" w:themeColor="accent1"/>
          <w:sz w:val="24"/>
          <w:szCs w:val="24"/>
        </w:rPr>
      </w:pPr>
      <w:r w:rsidRPr="005572A6">
        <w:rPr>
          <w:rFonts w:asciiTheme="majorBidi" w:hAnsiTheme="majorBidi" w:cstheme="majorBidi"/>
          <w:color w:val="4472C4" w:themeColor="accent1"/>
          <w:sz w:val="24"/>
          <w:szCs w:val="24"/>
        </w:rPr>
        <w:t>Environmental Analysis</w:t>
      </w:r>
    </w:p>
    <w:p w14:paraId="147FC6C8" w14:textId="5BA11D1E" w:rsidR="008018FC" w:rsidRPr="00167FDE" w:rsidRDefault="008018FC" w:rsidP="005572A6">
      <w:pPr>
        <w:spacing w:line="480" w:lineRule="auto"/>
        <w:rPr>
          <w:rFonts w:asciiTheme="majorBidi" w:hAnsiTheme="majorBidi" w:cstheme="majorBidi"/>
          <w:b/>
          <w:bCs/>
          <w:color w:val="000000" w:themeColor="text1"/>
          <w:sz w:val="24"/>
          <w:szCs w:val="24"/>
        </w:rPr>
      </w:pPr>
      <w:bookmarkStart w:id="0" w:name="_GoBack"/>
      <w:r w:rsidRPr="00167FDE">
        <w:rPr>
          <w:rFonts w:asciiTheme="majorBidi" w:hAnsiTheme="majorBidi" w:cstheme="majorBidi"/>
          <w:b/>
          <w:bCs/>
          <w:color w:val="000000" w:themeColor="text1"/>
          <w:sz w:val="24"/>
          <w:szCs w:val="24"/>
          <w:highlight w:val="yellow"/>
        </w:rPr>
        <w:t xml:space="preserve">I am NOT sure from where you came up with </w:t>
      </w:r>
      <w:r w:rsidR="00797BEC" w:rsidRPr="00167FDE">
        <w:rPr>
          <w:rFonts w:asciiTheme="majorBidi" w:hAnsiTheme="majorBidi" w:cstheme="majorBidi"/>
          <w:b/>
          <w:bCs/>
          <w:color w:val="000000" w:themeColor="text1"/>
          <w:sz w:val="24"/>
          <w:szCs w:val="24"/>
          <w:highlight w:val="yellow"/>
        </w:rPr>
        <w:t xml:space="preserve">Project Gigaton?? </w:t>
      </w:r>
      <w:r w:rsidR="00586045" w:rsidRPr="00167FDE">
        <w:rPr>
          <w:rFonts w:asciiTheme="majorBidi" w:hAnsiTheme="majorBidi" w:cstheme="majorBidi"/>
          <w:b/>
          <w:bCs/>
          <w:color w:val="000000" w:themeColor="text1"/>
          <w:sz w:val="24"/>
          <w:szCs w:val="24"/>
          <w:highlight w:val="yellow"/>
        </w:rPr>
        <w:t xml:space="preserve">How did that mentioned in the case this is solving the </w:t>
      </w:r>
      <w:r w:rsidR="0006570F" w:rsidRPr="00167FDE">
        <w:rPr>
          <w:rFonts w:asciiTheme="majorBidi" w:hAnsiTheme="majorBidi" w:cstheme="majorBidi"/>
          <w:b/>
          <w:bCs/>
          <w:color w:val="000000" w:themeColor="text1"/>
          <w:sz w:val="24"/>
          <w:szCs w:val="24"/>
          <w:highlight w:val="yellow"/>
        </w:rPr>
        <w:t xml:space="preserve">emission reduction? </w:t>
      </w:r>
      <w:r w:rsidR="00073843" w:rsidRPr="00167FDE">
        <w:rPr>
          <w:rFonts w:asciiTheme="majorBidi" w:hAnsiTheme="majorBidi" w:cstheme="majorBidi"/>
          <w:b/>
          <w:bCs/>
          <w:color w:val="000000" w:themeColor="text1"/>
          <w:sz w:val="24"/>
          <w:szCs w:val="24"/>
          <w:highlight w:val="yellow"/>
        </w:rPr>
        <w:t xml:space="preserve">Was </w:t>
      </w:r>
      <w:r w:rsidR="001A5F77" w:rsidRPr="00167FDE">
        <w:rPr>
          <w:rFonts w:asciiTheme="majorBidi" w:hAnsiTheme="majorBidi" w:cstheme="majorBidi"/>
          <w:b/>
          <w:bCs/>
          <w:color w:val="000000" w:themeColor="text1"/>
          <w:sz w:val="24"/>
          <w:szCs w:val="24"/>
          <w:highlight w:val="yellow"/>
        </w:rPr>
        <w:t xml:space="preserve">it really mention </w:t>
      </w:r>
      <w:r w:rsidR="007D543B" w:rsidRPr="00167FDE">
        <w:rPr>
          <w:rFonts w:asciiTheme="majorBidi" w:hAnsiTheme="majorBidi" w:cstheme="majorBidi"/>
          <w:b/>
          <w:bCs/>
          <w:color w:val="000000" w:themeColor="text1"/>
          <w:sz w:val="24"/>
          <w:szCs w:val="24"/>
          <w:highlight w:val="yellow"/>
        </w:rPr>
        <w:t>or any chance the emission reduction been argued in the case I provided to you??</w:t>
      </w:r>
      <w:r w:rsidR="007D543B" w:rsidRPr="00167FDE">
        <w:rPr>
          <w:rFonts w:asciiTheme="majorBidi" w:hAnsiTheme="majorBidi" w:cstheme="majorBidi"/>
          <w:b/>
          <w:bCs/>
          <w:color w:val="000000" w:themeColor="text1"/>
          <w:sz w:val="24"/>
          <w:szCs w:val="24"/>
        </w:rPr>
        <w:t xml:space="preserve"> </w:t>
      </w:r>
    </w:p>
    <w:bookmarkEnd w:id="0"/>
    <w:p w14:paraId="33BF64B4" w14:textId="098CCB4A" w:rsidR="005572A6" w:rsidRPr="005572A6" w:rsidRDefault="005572A6" w:rsidP="005572A6">
      <w:pPr>
        <w:spacing w:line="480" w:lineRule="auto"/>
        <w:ind w:firstLine="720"/>
        <w:rPr>
          <w:rFonts w:asciiTheme="majorBidi" w:hAnsiTheme="majorBidi" w:cstheme="majorBidi"/>
          <w:sz w:val="24"/>
          <w:szCs w:val="24"/>
        </w:rPr>
      </w:pPr>
      <w:r w:rsidRPr="005572A6">
        <w:rPr>
          <w:rFonts w:asciiTheme="majorBidi" w:hAnsiTheme="majorBidi" w:cstheme="majorBidi"/>
          <w:sz w:val="24"/>
          <w:szCs w:val="24"/>
        </w:rPr>
        <w:t xml:space="preserve">Environmental factors play a crucial role in the success or failure of any business, including Walmart and Amazon. </w:t>
      </w:r>
      <w:r w:rsidRPr="0072088E">
        <w:rPr>
          <w:rFonts w:asciiTheme="majorBidi" w:hAnsiTheme="majorBidi" w:cstheme="majorBidi"/>
          <w:sz w:val="24"/>
          <w:szCs w:val="24"/>
          <w:highlight w:val="red"/>
        </w:rPr>
        <w:t>Emission reduction is a challenge that Walmart needs to address to become environmentally friendly</w:t>
      </w:r>
      <w:r w:rsidRPr="005572A6">
        <w:rPr>
          <w:rFonts w:asciiTheme="majorBidi" w:hAnsiTheme="majorBidi" w:cstheme="majorBidi"/>
          <w:sz w:val="24"/>
          <w:szCs w:val="24"/>
        </w:rPr>
        <w:t xml:space="preserve">. </w:t>
      </w:r>
      <w:r w:rsidRPr="002A460E">
        <w:rPr>
          <w:rFonts w:asciiTheme="majorBidi" w:hAnsiTheme="majorBidi" w:cstheme="majorBidi"/>
          <w:sz w:val="24"/>
          <w:szCs w:val="24"/>
          <w:highlight w:val="red"/>
        </w:rPr>
        <w:t>The launch of Project Gigaton is an excellent step towards solving this issue. The project includes its supplies and involves avoidance of one gigaton of emission by 2030.</w:t>
      </w:r>
      <w:r w:rsidRPr="005572A6">
        <w:rPr>
          <w:rFonts w:asciiTheme="majorBidi" w:hAnsiTheme="majorBidi" w:cstheme="majorBidi"/>
          <w:sz w:val="24"/>
          <w:szCs w:val="24"/>
        </w:rPr>
        <w:t xml:space="preserve"> The problem can also be addressed through increasing the efficiency in its operations through embracing technological changes.  </w:t>
      </w:r>
    </w:p>
    <w:p w14:paraId="50870D15" w14:textId="77777777" w:rsidR="005572A6" w:rsidRPr="005572A6" w:rsidRDefault="005572A6" w:rsidP="005572A6">
      <w:pPr>
        <w:spacing w:line="480" w:lineRule="auto"/>
        <w:rPr>
          <w:rFonts w:asciiTheme="majorBidi" w:hAnsiTheme="majorBidi" w:cstheme="majorBidi"/>
          <w:sz w:val="24"/>
          <w:szCs w:val="24"/>
        </w:rPr>
      </w:pPr>
      <w:r w:rsidRPr="005572A6">
        <w:rPr>
          <w:rFonts w:asciiTheme="majorBidi" w:hAnsiTheme="majorBidi" w:cstheme="majorBidi"/>
          <w:sz w:val="24"/>
          <w:szCs w:val="24"/>
        </w:rPr>
        <w:t>Despite most of Amazon’s business being online, its operations are subject to the influence of the environment. An improvement in the company’s Corporate Social Responsibility strategy could enhance its impact on the environment. Before venturing into a new market, the company should evaluate the environmental standards in the area to ensure that once it enters, it complies with all the regulations. That way, its brand will be accepted in the locality and it will have a conducive environment for doing business.</w:t>
      </w:r>
    </w:p>
    <w:p w14:paraId="680DACBD" w14:textId="77777777" w:rsidR="005572A6" w:rsidRPr="005572A6" w:rsidRDefault="005572A6" w:rsidP="005572A6">
      <w:pPr>
        <w:spacing w:line="480" w:lineRule="auto"/>
        <w:rPr>
          <w:rFonts w:asciiTheme="majorBidi" w:hAnsiTheme="majorBidi" w:cstheme="majorBidi"/>
          <w:color w:val="4472C4" w:themeColor="accent1"/>
          <w:sz w:val="24"/>
          <w:szCs w:val="24"/>
        </w:rPr>
      </w:pPr>
      <w:r w:rsidRPr="005572A6">
        <w:rPr>
          <w:rFonts w:asciiTheme="majorBidi" w:hAnsiTheme="majorBidi" w:cstheme="majorBidi"/>
          <w:color w:val="4472C4" w:themeColor="accent1"/>
          <w:sz w:val="24"/>
          <w:szCs w:val="24"/>
        </w:rPr>
        <w:t>Competition structure</w:t>
      </w:r>
    </w:p>
    <w:p w14:paraId="6FA8C98A" w14:textId="77777777" w:rsidR="005572A6" w:rsidRPr="005572A6" w:rsidRDefault="005572A6" w:rsidP="005572A6">
      <w:pPr>
        <w:spacing w:line="480" w:lineRule="auto"/>
        <w:ind w:firstLine="720"/>
        <w:rPr>
          <w:rFonts w:asciiTheme="majorBidi" w:hAnsiTheme="majorBidi" w:cstheme="majorBidi"/>
          <w:sz w:val="24"/>
          <w:szCs w:val="24"/>
        </w:rPr>
      </w:pPr>
      <w:r w:rsidRPr="005572A6">
        <w:rPr>
          <w:rFonts w:asciiTheme="majorBidi" w:hAnsiTheme="majorBidi" w:cstheme="majorBidi"/>
          <w:sz w:val="24"/>
          <w:szCs w:val="24"/>
        </w:rPr>
        <w:t xml:space="preserve">Amazon and Walmart are two of the world's largest retailers and hence are in constant competition with each other. Amazon is dominant in the online space, while Walmart dominates the offline or the physical space. Both brands have, however, tried to penetrate the areas where they are not doing well. For instance, Amazon bought Wholefoods for $13 billion to try and </w:t>
      </w:r>
      <w:r w:rsidRPr="005572A6">
        <w:rPr>
          <w:rFonts w:asciiTheme="majorBidi" w:hAnsiTheme="majorBidi" w:cstheme="majorBidi"/>
          <w:sz w:val="24"/>
          <w:szCs w:val="24"/>
        </w:rPr>
        <w:lastRenderedPageBreak/>
        <w:t xml:space="preserve">challenge Walmart in the grocery industry. On the other hand, Walmart bought jet.com in 2016 for $3 million to try and penetrate the online market. The two brands are very innovative in creating a competitive advantage over the other. The healthy competition is making lines to continue to blur between the online retail and the in-store space. </w:t>
      </w:r>
    </w:p>
    <w:p w14:paraId="3948AF24" w14:textId="77777777" w:rsidR="005572A6" w:rsidRPr="005572A6" w:rsidRDefault="005572A6" w:rsidP="005572A6">
      <w:pPr>
        <w:spacing w:line="480" w:lineRule="auto"/>
        <w:rPr>
          <w:rFonts w:asciiTheme="majorBidi" w:hAnsiTheme="majorBidi" w:cstheme="majorBidi"/>
          <w:sz w:val="24"/>
          <w:szCs w:val="24"/>
        </w:rPr>
      </w:pPr>
      <w:r w:rsidRPr="005572A6">
        <w:rPr>
          <w:rFonts w:asciiTheme="majorBidi" w:hAnsiTheme="majorBidi" w:cstheme="majorBidi"/>
          <w:sz w:val="24"/>
          <w:szCs w:val="24"/>
        </w:rPr>
        <w:t xml:space="preserve">Walmart began as a grocery and big box store, which relied on physical stores to make its sales. Amazon on the other hand started as an online bookseller. However, as the years have gone, the two have found themselves fighting over the same clients. Amazon has expanded significantly to and moved into the brick-and-mortar space, while Walmart has created an enormous presence in e-commerce. Both companies have also added other services to increase their sales and achieve growth. For instance, Walmart has added Walmart pharmacy while Amazon has added services such as the Amazon web services. </w:t>
      </w:r>
    </w:p>
    <w:p w14:paraId="3473C33B" w14:textId="77777777" w:rsidR="005572A6" w:rsidRPr="005572A6" w:rsidRDefault="005572A6" w:rsidP="005572A6">
      <w:pPr>
        <w:spacing w:line="480" w:lineRule="auto"/>
        <w:rPr>
          <w:rFonts w:asciiTheme="majorBidi" w:hAnsiTheme="majorBidi" w:cstheme="majorBidi"/>
          <w:color w:val="4472C4" w:themeColor="accent1"/>
          <w:sz w:val="24"/>
          <w:szCs w:val="24"/>
        </w:rPr>
      </w:pPr>
      <w:r w:rsidRPr="005572A6">
        <w:rPr>
          <w:rFonts w:asciiTheme="majorBidi" w:hAnsiTheme="majorBidi" w:cstheme="majorBidi"/>
          <w:color w:val="4472C4" w:themeColor="accent1"/>
          <w:sz w:val="24"/>
          <w:szCs w:val="24"/>
        </w:rPr>
        <w:t>Economic Factors</w:t>
      </w:r>
    </w:p>
    <w:p w14:paraId="58158F64" w14:textId="77777777" w:rsidR="005572A6" w:rsidRPr="005572A6" w:rsidRDefault="005572A6" w:rsidP="005572A6">
      <w:pPr>
        <w:spacing w:line="480" w:lineRule="auto"/>
        <w:ind w:firstLine="720"/>
        <w:rPr>
          <w:rFonts w:asciiTheme="majorBidi" w:hAnsiTheme="majorBidi" w:cstheme="majorBidi"/>
          <w:sz w:val="24"/>
          <w:szCs w:val="24"/>
        </w:rPr>
      </w:pPr>
      <w:r w:rsidRPr="005572A6">
        <w:rPr>
          <w:rFonts w:asciiTheme="majorBidi" w:hAnsiTheme="majorBidi" w:cstheme="majorBidi"/>
          <w:sz w:val="24"/>
          <w:szCs w:val="24"/>
        </w:rPr>
        <w:t>Economic changes play a critical role in either the success or failure of Walmart. Economic instabilities can negatively affect Walmart as well as its suppliers, leading to an increase in the costs of products sold. Walmart has succeeded due to its effective pricing strategies. Its lower prices give it a competitive advantage. However, when there are instabilities in economies, suppliers will increase their prices, forcing Walmart also to adjust the prices of products. That can lead to reduced sales and profit margins for the company. Additionally, economic slowdowns or recessions in developed economies such as the US can adversely affect consumer demand for products due to reduced purchasing powers. That leads to reduced sales and profits for the company. The growth of developing countries' economies can be an excellent opportunity for Walmart since the purchasing power of consumers will increase.</w:t>
      </w:r>
    </w:p>
    <w:p w14:paraId="4E2ACAD1" w14:textId="77777777" w:rsidR="005572A6" w:rsidRPr="005572A6" w:rsidRDefault="005572A6" w:rsidP="005572A6">
      <w:pPr>
        <w:spacing w:line="480" w:lineRule="auto"/>
        <w:rPr>
          <w:rFonts w:asciiTheme="majorBidi" w:hAnsiTheme="majorBidi" w:cstheme="majorBidi"/>
          <w:sz w:val="24"/>
          <w:szCs w:val="24"/>
        </w:rPr>
      </w:pPr>
      <w:r w:rsidRPr="005572A6">
        <w:rPr>
          <w:rFonts w:asciiTheme="majorBidi" w:hAnsiTheme="majorBidi" w:cstheme="majorBidi"/>
          <w:sz w:val="24"/>
          <w:szCs w:val="24"/>
        </w:rPr>
        <w:lastRenderedPageBreak/>
        <w:t xml:space="preserve">The performance of Amazon is dependent on the state of the economies in which it operates its businesses. It thrives in economies where there is considerable stability such as the US and the European countries, which </w:t>
      </w:r>
      <w:proofErr w:type="gramStart"/>
      <w:r w:rsidRPr="005572A6">
        <w:rPr>
          <w:rFonts w:asciiTheme="majorBidi" w:hAnsiTheme="majorBidi" w:cstheme="majorBidi"/>
          <w:sz w:val="24"/>
          <w:szCs w:val="24"/>
        </w:rPr>
        <w:t>are considered to be</w:t>
      </w:r>
      <w:proofErr w:type="gramEnd"/>
      <w:r w:rsidRPr="005572A6">
        <w:rPr>
          <w:rFonts w:asciiTheme="majorBidi" w:hAnsiTheme="majorBidi" w:cstheme="majorBidi"/>
          <w:sz w:val="24"/>
          <w:szCs w:val="24"/>
        </w:rPr>
        <w:t xml:space="preserve"> stable developed markets. The company is focusing on increasing disposable income in developing countries as a way of increasing its revenues. Economies that are not doing well or are facing recession are a threat to the business. The purchasing power of consumers is also high when an economy is doing well.</w:t>
      </w:r>
    </w:p>
    <w:p w14:paraId="5AB38572" w14:textId="2B79E279" w:rsidR="005572A6" w:rsidRDefault="005572A6" w:rsidP="005572A6">
      <w:pPr>
        <w:spacing w:line="480" w:lineRule="auto"/>
        <w:rPr>
          <w:rFonts w:asciiTheme="majorBidi" w:hAnsiTheme="majorBidi" w:cstheme="majorBidi"/>
          <w:color w:val="4472C4" w:themeColor="accent1"/>
          <w:sz w:val="24"/>
          <w:szCs w:val="24"/>
        </w:rPr>
      </w:pPr>
      <w:r w:rsidRPr="005572A6">
        <w:rPr>
          <w:rFonts w:asciiTheme="majorBidi" w:hAnsiTheme="majorBidi" w:cstheme="majorBidi"/>
          <w:color w:val="4472C4" w:themeColor="accent1"/>
          <w:sz w:val="24"/>
          <w:szCs w:val="24"/>
        </w:rPr>
        <w:t>Socio-Cultural Factors</w:t>
      </w:r>
      <w:r w:rsidR="009B417C">
        <w:rPr>
          <w:rFonts w:asciiTheme="majorBidi" w:hAnsiTheme="majorBidi" w:cstheme="majorBidi"/>
          <w:color w:val="4472C4" w:themeColor="accent1"/>
          <w:sz w:val="24"/>
          <w:szCs w:val="24"/>
        </w:rPr>
        <w:t xml:space="preserve"> </w:t>
      </w:r>
    </w:p>
    <w:p w14:paraId="7DF1F6C6" w14:textId="36443CAA" w:rsidR="009B417C" w:rsidRPr="005572A6" w:rsidRDefault="009B417C" w:rsidP="005572A6">
      <w:pPr>
        <w:spacing w:line="480" w:lineRule="auto"/>
        <w:rPr>
          <w:rFonts w:asciiTheme="majorBidi" w:hAnsiTheme="majorBidi" w:cstheme="majorBidi"/>
          <w:color w:val="4472C4" w:themeColor="accent1"/>
          <w:sz w:val="24"/>
          <w:szCs w:val="24"/>
        </w:rPr>
      </w:pPr>
      <w:r>
        <w:rPr>
          <w:rFonts w:asciiTheme="majorBidi" w:hAnsiTheme="majorBidi" w:cstheme="majorBidi"/>
          <w:color w:val="4472C4" w:themeColor="accent1"/>
          <w:sz w:val="24"/>
          <w:szCs w:val="24"/>
        </w:rPr>
        <w:t xml:space="preserve">Please </w:t>
      </w:r>
      <w:r w:rsidR="00DB371D">
        <w:rPr>
          <w:rFonts w:asciiTheme="majorBidi" w:hAnsiTheme="majorBidi" w:cstheme="majorBidi"/>
          <w:color w:val="4472C4" w:themeColor="accent1"/>
          <w:sz w:val="24"/>
          <w:szCs w:val="24"/>
        </w:rPr>
        <w:t>focus</w:t>
      </w:r>
      <w:r>
        <w:rPr>
          <w:rFonts w:asciiTheme="majorBidi" w:hAnsiTheme="majorBidi" w:cstheme="majorBidi"/>
          <w:color w:val="4472C4" w:themeColor="accent1"/>
          <w:sz w:val="24"/>
          <w:szCs w:val="24"/>
        </w:rPr>
        <w:t xml:space="preserve"> </w:t>
      </w:r>
      <w:r w:rsidR="00DB371D">
        <w:rPr>
          <w:rFonts w:asciiTheme="majorBidi" w:hAnsiTheme="majorBidi" w:cstheme="majorBidi"/>
          <w:color w:val="4472C4" w:themeColor="accent1"/>
          <w:sz w:val="24"/>
          <w:szCs w:val="24"/>
        </w:rPr>
        <w:t>and limit the argument to the case study.</w:t>
      </w:r>
    </w:p>
    <w:p w14:paraId="3413583B" w14:textId="77777777" w:rsidR="005572A6" w:rsidRPr="005572A6" w:rsidRDefault="005572A6" w:rsidP="005572A6">
      <w:pPr>
        <w:spacing w:line="480" w:lineRule="auto"/>
        <w:ind w:firstLine="720"/>
        <w:rPr>
          <w:rFonts w:asciiTheme="majorBidi" w:hAnsiTheme="majorBidi" w:cstheme="majorBidi"/>
          <w:sz w:val="24"/>
          <w:szCs w:val="24"/>
        </w:rPr>
      </w:pPr>
      <w:r w:rsidRPr="005572A6">
        <w:rPr>
          <w:rFonts w:asciiTheme="majorBidi" w:hAnsiTheme="majorBidi" w:cstheme="majorBidi"/>
          <w:sz w:val="24"/>
          <w:szCs w:val="24"/>
        </w:rPr>
        <w:t xml:space="preserve">Socio-cultural factors include the factors, which are related to the lifestyle of the consumer, their cultures, and their behaviors. These factors can influence Walmart's business strategy, growth, and performance. </w:t>
      </w:r>
      <w:r w:rsidRPr="00A93084">
        <w:rPr>
          <w:rFonts w:asciiTheme="majorBidi" w:hAnsiTheme="majorBidi" w:cstheme="majorBidi"/>
          <w:sz w:val="24"/>
          <w:szCs w:val="24"/>
          <w:highlight w:val="red"/>
        </w:rPr>
        <w:t>Walmart has been a success in the US but did not do well in Germany because it did not understand the socio-cultural factors in Germany</w:t>
      </w:r>
      <w:r w:rsidRPr="005572A6">
        <w:rPr>
          <w:rFonts w:asciiTheme="majorBidi" w:hAnsiTheme="majorBidi" w:cstheme="majorBidi"/>
          <w:sz w:val="24"/>
          <w:szCs w:val="24"/>
        </w:rPr>
        <w:t xml:space="preserve">. </w:t>
      </w:r>
      <w:r w:rsidRPr="00084E84">
        <w:rPr>
          <w:rFonts w:asciiTheme="majorBidi" w:hAnsiTheme="majorBidi" w:cstheme="majorBidi"/>
          <w:sz w:val="24"/>
          <w:szCs w:val="24"/>
          <w:highlight w:val="red"/>
        </w:rPr>
        <w:t>It was developed based on the culture of the US. The company can take advantage of the increase in health consciousness among consumers and increase its health and organic food items across its stores.</w:t>
      </w:r>
      <w:r w:rsidRPr="005572A6">
        <w:rPr>
          <w:rFonts w:asciiTheme="majorBidi" w:hAnsiTheme="majorBidi" w:cstheme="majorBidi"/>
          <w:sz w:val="24"/>
          <w:szCs w:val="24"/>
        </w:rPr>
        <w:t xml:space="preserve"> </w:t>
      </w:r>
    </w:p>
    <w:p w14:paraId="652CA5E6" w14:textId="77777777" w:rsidR="005572A6" w:rsidRPr="005572A6" w:rsidRDefault="005572A6" w:rsidP="005572A6">
      <w:pPr>
        <w:spacing w:line="480" w:lineRule="auto"/>
        <w:rPr>
          <w:rFonts w:asciiTheme="majorBidi" w:hAnsiTheme="majorBidi" w:cstheme="majorBidi"/>
          <w:sz w:val="24"/>
          <w:szCs w:val="24"/>
        </w:rPr>
      </w:pPr>
      <w:r w:rsidRPr="005572A6">
        <w:rPr>
          <w:rFonts w:asciiTheme="majorBidi" w:hAnsiTheme="majorBidi" w:cstheme="majorBidi"/>
          <w:sz w:val="24"/>
          <w:szCs w:val="24"/>
        </w:rPr>
        <w:t xml:space="preserve">Socio-cultural aspects also have an impact on Amazon. The society has developed the habit of buying products online. It is a practice that has been adopted by many cultures, and hence it is an excellent opportunity for the company. </w:t>
      </w:r>
      <w:r w:rsidRPr="00D35E0C">
        <w:rPr>
          <w:rFonts w:asciiTheme="majorBidi" w:hAnsiTheme="majorBidi" w:cstheme="majorBidi"/>
          <w:sz w:val="24"/>
          <w:szCs w:val="24"/>
          <w:highlight w:val="red"/>
        </w:rPr>
        <w:t>Additionally, there has been increasing consumerism in developing countries. Most of these nations, which were previously considered not to be doing well in terms of online buying habits, have changed, and they are consuming more from the online world. The only concern for the company is the increasing wage disparity, which means the rich continue to be rich, and the poor continue to be poor.</w:t>
      </w:r>
      <w:r w:rsidRPr="005572A6">
        <w:rPr>
          <w:rFonts w:asciiTheme="majorBidi" w:hAnsiTheme="majorBidi" w:cstheme="majorBidi"/>
          <w:sz w:val="24"/>
          <w:szCs w:val="24"/>
        </w:rPr>
        <w:t xml:space="preserve">  </w:t>
      </w:r>
    </w:p>
    <w:p w14:paraId="482586AF" w14:textId="77777777" w:rsidR="00583257" w:rsidRDefault="005572A6" w:rsidP="005572A6">
      <w:pPr>
        <w:spacing w:line="480" w:lineRule="auto"/>
        <w:rPr>
          <w:rFonts w:asciiTheme="majorBidi" w:hAnsiTheme="majorBidi" w:cstheme="majorBidi"/>
          <w:color w:val="4472C4" w:themeColor="accent1"/>
          <w:sz w:val="24"/>
          <w:szCs w:val="24"/>
        </w:rPr>
      </w:pPr>
      <w:r w:rsidRPr="0014340C">
        <w:rPr>
          <w:rFonts w:asciiTheme="majorBidi" w:hAnsiTheme="majorBidi" w:cstheme="majorBidi"/>
          <w:color w:val="4472C4" w:themeColor="accent1"/>
          <w:sz w:val="24"/>
          <w:szCs w:val="24"/>
        </w:rPr>
        <w:t>Legal and Political Factors</w:t>
      </w:r>
      <w:r w:rsidR="00D8611B">
        <w:rPr>
          <w:rFonts w:asciiTheme="majorBidi" w:hAnsiTheme="majorBidi" w:cstheme="majorBidi"/>
          <w:color w:val="4472C4" w:themeColor="accent1"/>
          <w:sz w:val="24"/>
          <w:szCs w:val="24"/>
        </w:rPr>
        <w:t xml:space="preserve">, </w:t>
      </w:r>
    </w:p>
    <w:p w14:paraId="7CE559EB" w14:textId="36B661D1" w:rsidR="005572A6" w:rsidRPr="0014340C" w:rsidRDefault="00681C51" w:rsidP="005572A6">
      <w:pPr>
        <w:spacing w:line="480" w:lineRule="auto"/>
        <w:rPr>
          <w:rFonts w:asciiTheme="majorBidi" w:hAnsiTheme="majorBidi" w:cstheme="majorBidi"/>
          <w:color w:val="4472C4" w:themeColor="accent1"/>
          <w:sz w:val="24"/>
          <w:szCs w:val="24"/>
        </w:rPr>
      </w:pPr>
      <w:r w:rsidRPr="005920F2">
        <w:rPr>
          <w:rFonts w:asciiTheme="majorBidi" w:hAnsiTheme="majorBidi" w:cstheme="majorBidi"/>
          <w:b/>
          <w:bCs/>
          <w:color w:val="000000" w:themeColor="text1"/>
          <w:sz w:val="24"/>
          <w:szCs w:val="24"/>
          <w:highlight w:val="yellow"/>
        </w:rPr>
        <w:lastRenderedPageBreak/>
        <w:t>Can you just tell me how was those argument in the case study</w:t>
      </w:r>
      <w:r w:rsidR="00C23585" w:rsidRPr="005920F2">
        <w:rPr>
          <w:rFonts w:asciiTheme="majorBidi" w:hAnsiTheme="majorBidi" w:cstheme="majorBidi"/>
          <w:b/>
          <w:bCs/>
          <w:color w:val="000000" w:themeColor="text1"/>
          <w:sz w:val="24"/>
          <w:szCs w:val="24"/>
          <w:highlight w:val="yellow"/>
        </w:rPr>
        <w:t>??</w:t>
      </w:r>
      <w:r w:rsidR="005E766B" w:rsidRPr="005920F2">
        <w:rPr>
          <w:rFonts w:asciiTheme="majorBidi" w:hAnsiTheme="majorBidi" w:cstheme="majorBidi"/>
          <w:b/>
          <w:bCs/>
          <w:color w:val="000000" w:themeColor="text1"/>
          <w:sz w:val="24"/>
          <w:szCs w:val="24"/>
          <w:highlight w:val="yellow"/>
        </w:rPr>
        <w:t xml:space="preserve"> Those are something very well know</w:t>
      </w:r>
      <w:r w:rsidR="00B47FBC" w:rsidRPr="005920F2">
        <w:rPr>
          <w:rFonts w:asciiTheme="majorBidi" w:hAnsiTheme="majorBidi" w:cstheme="majorBidi"/>
          <w:b/>
          <w:bCs/>
          <w:color w:val="000000" w:themeColor="text1"/>
          <w:sz w:val="24"/>
          <w:szCs w:val="24"/>
          <w:highlight w:val="yellow"/>
        </w:rPr>
        <w:t>, I think this is should be reconsid</w:t>
      </w:r>
      <w:r w:rsidR="008043E0" w:rsidRPr="005920F2">
        <w:rPr>
          <w:rFonts w:asciiTheme="majorBidi" w:hAnsiTheme="majorBidi" w:cstheme="majorBidi"/>
          <w:b/>
          <w:bCs/>
          <w:color w:val="000000" w:themeColor="text1"/>
          <w:sz w:val="24"/>
          <w:szCs w:val="24"/>
          <w:highlight w:val="yellow"/>
        </w:rPr>
        <w:t xml:space="preserve">ered and give a better argument from the </w:t>
      </w:r>
      <w:r w:rsidR="00583257" w:rsidRPr="005920F2">
        <w:rPr>
          <w:rFonts w:asciiTheme="majorBidi" w:hAnsiTheme="majorBidi" w:cstheme="majorBidi"/>
          <w:b/>
          <w:bCs/>
          <w:color w:val="000000" w:themeColor="text1"/>
          <w:sz w:val="24"/>
          <w:szCs w:val="24"/>
          <w:highlight w:val="yellow"/>
        </w:rPr>
        <w:t>case study I provided to you.</w:t>
      </w:r>
      <w:r w:rsidR="00583257">
        <w:rPr>
          <w:rFonts w:asciiTheme="majorBidi" w:hAnsiTheme="majorBidi" w:cstheme="majorBidi"/>
          <w:b/>
          <w:bCs/>
          <w:color w:val="000000" w:themeColor="text1"/>
          <w:sz w:val="24"/>
          <w:szCs w:val="24"/>
        </w:rPr>
        <w:t xml:space="preserve"> </w:t>
      </w:r>
    </w:p>
    <w:p w14:paraId="05B785C2" w14:textId="77777777" w:rsidR="005572A6" w:rsidRPr="005920F2" w:rsidRDefault="005572A6" w:rsidP="00583257">
      <w:pPr>
        <w:spacing w:line="480" w:lineRule="auto"/>
        <w:ind w:firstLine="720"/>
        <w:rPr>
          <w:rFonts w:asciiTheme="majorBidi" w:hAnsiTheme="majorBidi" w:cstheme="majorBidi"/>
          <w:sz w:val="24"/>
          <w:szCs w:val="24"/>
          <w:highlight w:val="yellow"/>
        </w:rPr>
      </w:pPr>
      <w:r w:rsidRPr="005920F2">
        <w:rPr>
          <w:rFonts w:asciiTheme="majorBidi" w:hAnsiTheme="majorBidi" w:cstheme="majorBidi"/>
          <w:sz w:val="24"/>
          <w:szCs w:val="24"/>
          <w:highlight w:val="yellow"/>
        </w:rPr>
        <w:t xml:space="preserve">Legal factors are a crucial factor for any business, and hence, Amazon's eCommerce operations should adhere to the legal requirements. For instance, the company should adhere and adapt to the changing export and import regulations of different countries. This business involves importing and exporting products, and thus, the company should always be updated and follow the set regulations. Additionally, it should adhere to increasing product regulations. The laws are aimed at reducing the sale of counterfeits on its online retail website. Political factors in different countries also play a significant role in this business. A country experiencing political stability, such as the US, presents an excellent opportunity for the business to thrive. Government efforts to minimize cyber-attacks also play a crucial role for businesses to thrive. </w:t>
      </w:r>
    </w:p>
    <w:p w14:paraId="6C9320D7" w14:textId="77777777" w:rsidR="005572A6" w:rsidRPr="005572A6" w:rsidRDefault="005572A6" w:rsidP="005572A6">
      <w:pPr>
        <w:spacing w:line="480" w:lineRule="auto"/>
        <w:rPr>
          <w:rFonts w:asciiTheme="majorBidi" w:hAnsiTheme="majorBidi" w:cstheme="majorBidi"/>
          <w:sz w:val="24"/>
          <w:szCs w:val="24"/>
        </w:rPr>
      </w:pPr>
      <w:r w:rsidRPr="005920F2">
        <w:rPr>
          <w:rFonts w:asciiTheme="majorBidi" w:hAnsiTheme="majorBidi" w:cstheme="majorBidi"/>
          <w:sz w:val="24"/>
          <w:szCs w:val="24"/>
          <w:highlight w:val="yellow"/>
        </w:rPr>
        <w:t>Walmart should comply with the laws and regulations in the different parts of the world that it is operating. For example, it should adhere to all the food safety regulations to ensure that its products do not affect the health of consumers negatively. When its products meet the minimum required standards for product safety, then it will maintain and even get more customers. Political stability in the countries of its operation is also essential as it influences both the company and its suppliers. Political stability and support mean the company will have a conducive environment to operate.</w:t>
      </w:r>
      <w:r w:rsidRPr="005572A6">
        <w:rPr>
          <w:rFonts w:asciiTheme="majorBidi" w:hAnsiTheme="majorBidi" w:cstheme="majorBidi"/>
          <w:sz w:val="24"/>
          <w:szCs w:val="24"/>
        </w:rPr>
        <w:t xml:space="preserve"> </w:t>
      </w:r>
    </w:p>
    <w:p w14:paraId="635FCF3D" w14:textId="260F65F0" w:rsidR="005572A6" w:rsidRDefault="005572A6" w:rsidP="005572A6">
      <w:pPr>
        <w:spacing w:line="480" w:lineRule="auto"/>
        <w:rPr>
          <w:rFonts w:asciiTheme="majorBidi" w:hAnsiTheme="majorBidi" w:cstheme="majorBidi"/>
          <w:color w:val="4472C4" w:themeColor="accent1"/>
          <w:sz w:val="24"/>
          <w:szCs w:val="24"/>
        </w:rPr>
      </w:pPr>
      <w:r w:rsidRPr="005572A6">
        <w:rPr>
          <w:rFonts w:asciiTheme="majorBidi" w:hAnsiTheme="majorBidi" w:cstheme="majorBidi"/>
          <w:color w:val="4472C4" w:themeColor="accent1"/>
          <w:sz w:val="24"/>
          <w:szCs w:val="24"/>
        </w:rPr>
        <w:t>Technological Factors</w:t>
      </w:r>
    </w:p>
    <w:p w14:paraId="37C65F43" w14:textId="2F88BDF4" w:rsidR="00613631" w:rsidRPr="00D84E6F" w:rsidRDefault="00613631" w:rsidP="005572A6">
      <w:pPr>
        <w:spacing w:line="480" w:lineRule="auto"/>
        <w:rPr>
          <w:rFonts w:asciiTheme="majorBidi" w:hAnsiTheme="majorBidi" w:cstheme="majorBidi"/>
          <w:b/>
          <w:bCs/>
          <w:color w:val="000000" w:themeColor="text1"/>
          <w:sz w:val="24"/>
          <w:szCs w:val="24"/>
        </w:rPr>
      </w:pPr>
      <w:r w:rsidRPr="00D84E6F">
        <w:rPr>
          <w:rFonts w:asciiTheme="majorBidi" w:hAnsiTheme="majorBidi" w:cstheme="majorBidi"/>
          <w:b/>
          <w:bCs/>
          <w:color w:val="000000" w:themeColor="text1"/>
          <w:sz w:val="24"/>
          <w:szCs w:val="24"/>
          <w:highlight w:val="yellow"/>
        </w:rPr>
        <w:lastRenderedPageBreak/>
        <w:t xml:space="preserve">In this part </w:t>
      </w:r>
      <w:r w:rsidR="000E7719" w:rsidRPr="00D84E6F">
        <w:rPr>
          <w:rFonts w:asciiTheme="majorBidi" w:hAnsiTheme="majorBidi" w:cstheme="majorBidi"/>
          <w:b/>
          <w:bCs/>
          <w:color w:val="000000" w:themeColor="text1"/>
          <w:sz w:val="24"/>
          <w:szCs w:val="24"/>
          <w:highlight w:val="yellow"/>
        </w:rPr>
        <w:t xml:space="preserve">the argument </w:t>
      </w:r>
      <w:r w:rsidR="00D84E6F" w:rsidRPr="00D84E6F">
        <w:rPr>
          <w:rFonts w:asciiTheme="majorBidi" w:hAnsiTheme="majorBidi" w:cstheme="majorBidi"/>
          <w:b/>
          <w:bCs/>
          <w:color w:val="000000" w:themeColor="text1"/>
          <w:sz w:val="24"/>
          <w:szCs w:val="24"/>
          <w:highlight w:val="yellow"/>
        </w:rPr>
        <w:t>would</w:t>
      </w:r>
      <w:r w:rsidR="000E7719" w:rsidRPr="00D84E6F">
        <w:rPr>
          <w:rFonts w:asciiTheme="majorBidi" w:hAnsiTheme="majorBidi" w:cstheme="majorBidi"/>
          <w:b/>
          <w:bCs/>
          <w:color w:val="000000" w:themeColor="text1"/>
          <w:sz w:val="24"/>
          <w:szCs w:val="24"/>
          <w:highlight w:val="yellow"/>
        </w:rPr>
        <w:t xml:space="preserve"> be more strong and better if we talk about </w:t>
      </w:r>
      <w:r w:rsidR="008019A8" w:rsidRPr="00D84E6F">
        <w:rPr>
          <w:rFonts w:asciiTheme="majorBidi" w:hAnsiTheme="majorBidi" w:cstheme="majorBidi"/>
          <w:b/>
          <w:bCs/>
          <w:color w:val="000000" w:themeColor="text1"/>
          <w:sz w:val="24"/>
          <w:szCs w:val="24"/>
          <w:highlight w:val="yellow"/>
        </w:rPr>
        <w:t xml:space="preserve">the technologies the both companies </w:t>
      </w:r>
      <w:r w:rsidR="00655C73" w:rsidRPr="00D84E6F">
        <w:rPr>
          <w:rFonts w:asciiTheme="majorBidi" w:hAnsiTheme="majorBidi" w:cstheme="majorBidi"/>
          <w:b/>
          <w:bCs/>
          <w:color w:val="000000" w:themeColor="text1"/>
          <w:sz w:val="24"/>
          <w:szCs w:val="24"/>
          <w:highlight w:val="yellow"/>
        </w:rPr>
        <w:t>have improved and adapted</w:t>
      </w:r>
      <w:r w:rsidR="00F665D1" w:rsidRPr="00D84E6F">
        <w:rPr>
          <w:rFonts w:asciiTheme="majorBidi" w:hAnsiTheme="majorBidi" w:cstheme="majorBidi"/>
          <w:b/>
          <w:bCs/>
          <w:color w:val="000000" w:themeColor="text1"/>
          <w:sz w:val="24"/>
          <w:szCs w:val="24"/>
          <w:highlight w:val="yellow"/>
        </w:rPr>
        <w:t xml:space="preserve"> from the case</w:t>
      </w:r>
      <w:r w:rsidR="00655C73" w:rsidRPr="00D84E6F">
        <w:rPr>
          <w:rFonts w:asciiTheme="majorBidi" w:hAnsiTheme="majorBidi" w:cstheme="majorBidi"/>
          <w:b/>
          <w:bCs/>
          <w:color w:val="000000" w:themeColor="text1"/>
          <w:sz w:val="24"/>
          <w:szCs w:val="24"/>
          <w:highlight w:val="yellow"/>
        </w:rPr>
        <w:t xml:space="preserve">. </w:t>
      </w:r>
      <w:proofErr w:type="gramStart"/>
      <w:r w:rsidR="00655C73" w:rsidRPr="00D84E6F">
        <w:rPr>
          <w:rFonts w:asciiTheme="majorBidi" w:hAnsiTheme="majorBidi" w:cstheme="majorBidi"/>
          <w:b/>
          <w:bCs/>
          <w:color w:val="000000" w:themeColor="text1"/>
          <w:sz w:val="24"/>
          <w:szCs w:val="24"/>
          <w:highlight w:val="yellow"/>
        </w:rPr>
        <w:t>Also</w:t>
      </w:r>
      <w:proofErr w:type="gramEnd"/>
      <w:r w:rsidR="00655C73" w:rsidRPr="00D84E6F">
        <w:rPr>
          <w:rFonts w:asciiTheme="majorBidi" w:hAnsiTheme="majorBidi" w:cstheme="majorBidi"/>
          <w:b/>
          <w:bCs/>
          <w:color w:val="000000" w:themeColor="text1"/>
          <w:sz w:val="24"/>
          <w:szCs w:val="24"/>
          <w:highlight w:val="yellow"/>
        </w:rPr>
        <w:t xml:space="preserve"> </w:t>
      </w:r>
      <w:r w:rsidR="00821B4F" w:rsidRPr="00D84E6F">
        <w:rPr>
          <w:rFonts w:asciiTheme="majorBidi" w:hAnsiTheme="majorBidi" w:cstheme="majorBidi"/>
          <w:b/>
          <w:bCs/>
          <w:color w:val="000000" w:themeColor="text1"/>
          <w:sz w:val="24"/>
          <w:szCs w:val="24"/>
          <w:highlight w:val="yellow"/>
        </w:rPr>
        <w:t xml:space="preserve">in the case study there was acquisitions happened to improve the </w:t>
      </w:r>
      <w:r w:rsidR="00F665D1" w:rsidRPr="00D84E6F">
        <w:rPr>
          <w:rFonts w:asciiTheme="majorBidi" w:hAnsiTheme="majorBidi" w:cstheme="majorBidi"/>
          <w:b/>
          <w:bCs/>
          <w:color w:val="000000" w:themeColor="text1"/>
          <w:sz w:val="24"/>
          <w:szCs w:val="24"/>
          <w:highlight w:val="yellow"/>
        </w:rPr>
        <w:t>companies tech.</w:t>
      </w:r>
      <w:r w:rsidR="00F665D1" w:rsidRPr="00D84E6F">
        <w:rPr>
          <w:rFonts w:asciiTheme="majorBidi" w:hAnsiTheme="majorBidi" w:cstheme="majorBidi"/>
          <w:b/>
          <w:bCs/>
          <w:color w:val="000000" w:themeColor="text1"/>
          <w:sz w:val="24"/>
          <w:szCs w:val="24"/>
        </w:rPr>
        <w:t xml:space="preserve"> </w:t>
      </w:r>
      <w:r w:rsidR="00821B4F" w:rsidRPr="00D84E6F">
        <w:rPr>
          <w:rFonts w:asciiTheme="majorBidi" w:hAnsiTheme="majorBidi" w:cstheme="majorBidi"/>
          <w:b/>
          <w:bCs/>
          <w:color w:val="000000" w:themeColor="text1"/>
          <w:sz w:val="24"/>
          <w:szCs w:val="24"/>
        </w:rPr>
        <w:t xml:space="preserve"> </w:t>
      </w:r>
      <w:r w:rsidR="000E7719" w:rsidRPr="00D84E6F">
        <w:rPr>
          <w:rFonts w:asciiTheme="majorBidi" w:hAnsiTheme="majorBidi" w:cstheme="majorBidi"/>
          <w:b/>
          <w:bCs/>
          <w:color w:val="000000" w:themeColor="text1"/>
          <w:sz w:val="24"/>
          <w:szCs w:val="24"/>
        </w:rPr>
        <w:t xml:space="preserve"> </w:t>
      </w:r>
    </w:p>
    <w:p w14:paraId="6D9E502B" w14:textId="77777777" w:rsidR="005572A6" w:rsidRPr="002523DF" w:rsidRDefault="005572A6" w:rsidP="005572A6">
      <w:pPr>
        <w:spacing w:line="480" w:lineRule="auto"/>
        <w:ind w:firstLine="720"/>
        <w:rPr>
          <w:rFonts w:asciiTheme="majorBidi" w:hAnsiTheme="majorBidi" w:cstheme="majorBidi"/>
          <w:sz w:val="24"/>
          <w:szCs w:val="24"/>
          <w:highlight w:val="yellow"/>
        </w:rPr>
      </w:pPr>
      <w:r w:rsidRPr="002523DF">
        <w:rPr>
          <w:rFonts w:asciiTheme="majorBidi" w:hAnsiTheme="majorBidi" w:cstheme="majorBidi"/>
          <w:sz w:val="24"/>
          <w:szCs w:val="24"/>
          <w:highlight w:val="yellow"/>
        </w:rPr>
        <w:t xml:space="preserve">Amazon started as an online business, and thus, technological factors have a significant impact on the business. Rapid technological developments around the world, as well as reduced internet costs, are an excellent opportunity for Amazon. The development means that more people can afford access to fast internet. That increases the probability of the company achieving more sales. On the contrary, technological advancement can increase the threat of cybercrime. People can be conned online if they are not careful with their activities. The company should thus develop its technology assets to prevent or minimize cases of cyber-attacks. </w:t>
      </w:r>
    </w:p>
    <w:p w14:paraId="6D7668DF" w14:textId="77777777" w:rsidR="005572A6" w:rsidRPr="005572A6" w:rsidRDefault="005572A6" w:rsidP="005572A6">
      <w:pPr>
        <w:spacing w:line="480" w:lineRule="auto"/>
        <w:rPr>
          <w:rFonts w:asciiTheme="majorBidi" w:hAnsiTheme="majorBidi" w:cstheme="majorBidi"/>
          <w:sz w:val="24"/>
          <w:szCs w:val="24"/>
        </w:rPr>
      </w:pPr>
      <w:r w:rsidRPr="002523DF">
        <w:rPr>
          <w:rFonts w:asciiTheme="majorBidi" w:hAnsiTheme="majorBidi" w:cstheme="majorBidi"/>
          <w:sz w:val="24"/>
          <w:szCs w:val="24"/>
          <w:highlight w:val="yellow"/>
        </w:rPr>
        <w:t>Despite Walmart starting with retail stores, technology has greatly influenced how it has evolved over the years. Business process automation has increased the efficiency in its operations. The company wants to increase its efficiency by adopting more technology to aid in-store maintenance and fulfilling online orders. The E-Commerce platforms that the company has incorporated enables it to get in touch with the customers 24/7.</w:t>
      </w:r>
    </w:p>
    <w:p w14:paraId="72A21889" w14:textId="77777777" w:rsidR="005572A6" w:rsidRPr="005572A6" w:rsidRDefault="005572A6" w:rsidP="005572A6">
      <w:pPr>
        <w:spacing w:line="480" w:lineRule="auto"/>
        <w:rPr>
          <w:rFonts w:asciiTheme="majorBidi" w:hAnsiTheme="majorBidi" w:cstheme="majorBidi"/>
          <w:sz w:val="24"/>
          <w:szCs w:val="24"/>
        </w:rPr>
      </w:pPr>
    </w:p>
    <w:p w14:paraId="4F9444C4" w14:textId="77777777" w:rsidR="005572A6" w:rsidRPr="005572A6" w:rsidRDefault="005572A6" w:rsidP="005572A6">
      <w:pPr>
        <w:spacing w:line="480" w:lineRule="auto"/>
        <w:rPr>
          <w:rFonts w:asciiTheme="majorBidi" w:hAnsiTheme="majorBidi" w:cstheme="majorBidi"/>
          <w:sz w:val="24"/>
          <w:szCs w:val="24"/>
        </w:rPr>
      </w:pPr>
    </w:p>
    <w:sectPr w:rsidR="005572A6" w:rsidRPr="005572A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72A6"/>
    <w:rsid w:val="0006570F"/>
    <w:rsid w:val="00073843"/>
    <w:rsid w:val="00084E84"/>
    <w:rsid w:val="000E7719"/>
    <w:rsid w:val="0014340C"/>
    <w:rsid w:val="00167FDE"/>
    <w:rsid w:val="001A5F77"/>
    <w:rsid w:val="00203B76"/>
    <w:rsid w:val="002523DF"/>
    <w:rsid w:val="00255C9E"/>
    <w:rsid w:val="002A460E"/>
    <w:rsid w:val="00353A10"/>
    <w:rsid w:val="003F02B5"/>
    <w:rsid w:val="004B6565"/>
    <w:rsid w:val="005572A6"/>
    <w:rsid w:val="00583257"/>
    <w:rsid w:val="00586045"/>
    <w:rsid w:val="005920F2"/>
    <w:rsid w:val="005E766B"/>
    <w:rsid w:val="00613631"/>
    <w:rsid w:val="00655C73"/>
    <w:rsid w:val="00681C51"/>
    <w:rsid w:val="0072088E"/>
    <w:rsid w:val="00797BEC"/>
    <w:rsid w:val="007D543B"/>
    <w:rsid w:val="008018FC"/>
    <w:rsid w:val="008019A8"/>
    <w:rsid w:val="008043E0"/>
    <w:rsid w:val="00821B4F"/>
    <w:rsid w:val="009B417C"/>
    <w:rsid w:val="009C02E8"/>
    <w:rsid w:val="00A92B94"/>
    <w:rsid w:val="00A93084"/>
    <w:rsid w:val="00B47FBC"/>
    <w:rsid w:val="00C23585"/>
    <w:rsid w:val="00D35E0C"/>
    <w:rsid w:val="00D65E42"/>
    <w:rsid w:val="00D84E6F"/>
    <w:rsid w:val="00D8611B"/>
    <w:rsid w:val="00DB371D"/>
    <w:rsid w:val="00E408A1"/>
    <w:rsid w:val="00F665D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322D66"/>
  <w15:chartTrackingRefBased/>
  <w15:docId w15:val="{E4BD6805-902B-40E6-97F1-2C58F83E89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186</TotalTime>
  <Pages>5</Pages>
  <Words>1260</Words>
  <Characters>7182</Characters>
  <Application>Microsoft Office Word</Application>
  <DocSecurity>0</DocSecurity>
  <Lines>59</Lines>
  <Paragraphs>16</Paragraphs>
  <ScaleCrop>false</ScaleCrop>
  <Company/>
  <LinksUpToDate>false</LinksUpToDate>
  <CharactersWithSpaces>8426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hussain</dc:creator>
  <cp:keywords/>
  <dc:description/>
  <cp:lastModifiedBy>ALI hussain</cp:lastModifiedBy>
  <cp:revision>42</cp:revision>
  <dcterms:created xsi:type="dcterms:W3CDTF">2019-11-11T14:10:00Z</dcterms:created>
  <dcterms:modified xsi:type="dcterms:W3CDTF">2019-11-12T13:04:00Z</dcterms:modified>
</cp:coreProperties>
</file>